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BCA" w:rsidRDefault="000233E9">
      <w:r>
        <w:rPr>
          <w:noProof/>
          <w:lang w:eastAsia="en-GB"/>
        </w:rPr>
        <w:pict>
          <v:shapetype id="_x0000_t202" coordsize="21600,21600" o:spt="202" path="m,l,21600r21600,l21600,xe">
            <v:stroke joinstyle="miter"/>
            <v:path gradientshapeok="t" o:connecttype="rect"/>
          </v:shapetype>
          <v:shape id="_x0000_s1029" type="#_x0000_t202" style="position:absolute;margin-left:-40.75pt;margin-top:353.25pt;width:524.5pt;height:329.25pt;z-index:251661312" stroked="f">
            <v:textbox style="mso-next-textbox:#_x0000_s1029">
              <w:txbxContent>
                <w:tbl>
                  <w:tblPr>
                    <w:tblStyle w:val="TableGrid"/>
                    <w:tblW w:w="10456" w:type="dxa"/>
                    <w:tblLook w:val="04A0"/>
                  </w:tblPr>
                  <w:tblGrid>
                    <w:gridCol w:w="1242"/>
                    <w:gridCol w:w="4253"/>
                    <w:gridCol w:w="2126"/>
                    <w:gridCol w:w="981"/>
                    <w:gridCol w:w="1854"/>
                  </w:tblGrid>
                  <w:tr w:rsidR="00FF6471" w:rsidTr="00441637">
                    <w:tc>
                      <w:tcPr>
                        <w:tcW w:w="1242" w:type="dxa"/>
                      </w:tcPr>
                      <w:p w:rsidR="007754A4" w:rsidRPr="007754A4" w:rsidRDefault="007754A4" w:rsidP="00AF4357">
                        <w:pPr>
                          <w:jc w:val="center"/>
                          <w:rPr>
                            <w:rFonts w:ascii="Candara" w:hAnsi="Candara"/>
                          </w:rPr>
                        </w:pPr>
                        <w:r>
                          <w:rPr>
                            <w:rFonts w:ascii="Candara" w:hAnsi="Candara"/>
                          </w:rPr>
                          <w:t>DATE</w:t>
                        </w:r>
                      </w:p>
                    </w:tc>
                    <w:tc>
                      <w:tcPr>
                        <w:tcW w:w="4253" w:type="dxa"/>
                      </w:tcPr>
                      <w:p w:rsidR="007754A4" w:rsidRDefault="007754A4" w:rsidP="00AF4357">
                        <w:pPr>
                          <w:jc w:val="center"/>
                        </w:pPr>
                        <w:r>
                          <w:t>TITLE</w:t>
                        </w:r>
                      </w:p>
                    </w:tc>
                    <w:tc>
                      <w:tcPr>
                        <w:tcW w:w="2126" w:type="dxa"/>
                      </w:tcPr>
                      <w:p w:rsidR="007754A4" w:rsidRDefault="007754A4" w:rsidP="00AF4357">
                        <w:pPr>
                          <w:jc w:val="center"/>
                        </w:pPr>
                        <w:r>
                          <w:t>TUTOR</w:t>
                        </w:r>
                      </w:p>
                    </w:tc>
                    <w:tc>
                      <w:tcPr>
                        <w:tcW w:w="981" w:type="dxa"/>
                      </w:tcPr>
                      <w:p w:rsidR="007754A4" w:rsidRDefault="007754A4" w:rsidP="00AF4357">
                        <w:pPr>
                          <w:jc w:val="center"/>
                        </w:pPr>
                        <w:r>
                          <w:t>FEE</w:t>
                        </w:r>
                      </w:p>
                    </w:tc>
                    <w:tc>
                      <w:tcPr>
                        <w:tcW w:w="1854" w:type="dxa"/>
                      </w:tcPr>
                      <w:p w:rsidR="007754A4" w:rsidRDefault="007754A4" w:rsidP="00AF4357">
                        <w:pPr>
                          <w:jc w:val="center"/>
                        </w:pPr>
                        <w:r>
                          <w:t>ATTEND</w:t>
                        </w:r>
                        <w:r w:rsidR="00D1371A">
                          <w:t>/OBSERVE</w:t>
                        </w:r>
                      </w:p>
                    </w:tc>
                  </w:tr>
                  <w:tr w:rsidR="00FF6471" w:rsidTr="00441637">
                    <w:tc>
                      <w:tcPr>
                        <w:tcW w:w="1242" w:type="dxa"/>
                      </w:tcPr>
                      <w:p w:rsidR="007754A4" w:rsidRPr="007754A4" w:rsidRDefault="007754A4" w:rsidP="00AF4357">
                        <w:pPr>
                          <w:jc w:val="center"/>
                          <w:rPr>
                            <w:rFonts w:ascii="Candara" w:hAnsi="Candara"/>
                          </w:rPr>
                        </w:pPr>
                        <w:r>
                          <w:rPr>
                            <w:rFonts w:ascii="Candara" w:hAnsi="Candara"/>
                          </w:rPr>
                          <w:t>26 Jan 19</w:t>
                        </w:r>
                      </w:p>
                    </w:tc>
                    <w:tc>
                      <w:tcPr>
                        <w:tcW w:w="4253" w:type="dxa"/>
                      </w:tcPr>
                      <w:p w:rsidR="0064721A" w:rsidRPr="007754A4" w:rsidRDefault="001C55CF" w:rsidP="00441637">
                        <w:pPr>
                          <w:jc w:val="center"/>
                          <w:rPr>
                            <w:rFonts w:ascii="Candara" w:hAnsi="Candara"/>
                          </w:rPr>
                        </w:pPr>
                        <w:r>
                          <w:rPr>
                            <w:rFonts w:ascii="Candara" w:hAnsi="Candara"/>
                          </w:rPr>
                          <w:t xml:space="preserve">AGM &amp; </w:t>
                        </w:r>
                        <w:r w:rsidR="00A8775E">
                          <w:rPr>
                            <w:rFonts w:ascii="Candara" w:hAnsi="Candara"/>
                          </w:rPr>
                          <w:t>Social Event</w:t>
                        </w:r>
                        <w:r w:rsidR="00D1371A">
                          <w:rPr>
                            <w:rFonts w:ascii="Candara" w:hAnsi="Candara"/>
                          </w:rPr>
                          <w:t xml:space="preserve"> including a Talk, Mini Traders Fair</w:t>
                        </w:r>
                        <w:r w:rsidR="00441637">
                          <w:rPr>
                            <w:rFonts w:ascii="Candara" w:hAnsi="Candara"/>
                          </w:rPr>
                          <w:t>, &amp; Member's 'S</w:t>
                        </w:r>
                        <w:r w:rsidR="00D1371A">
                          <w:rPr>
                            <w:rFonts w:ascii="Candara" w:hAnsi="Candara"/>
                          </w:rPr>
                          <w:t xml:space="preserve">how </w:t>
                        </w:r>
                        <w:r w:rsidR="00441637">
                          <w:rPr>
                            <w:rFonts w:ascii="Candara" w:hAnsi="Candara"/>
                          </w:rPr>
                          <w:t>&amp; T</w:t>
                        </w:r>
                        <w:r w:rsidR="00D1371A">
                          <w:rPr>
                            <w:rFonts w:ascii="Candara" w:hAnsi="Candara"/>
                          </w:rPr>
                          <w:t>ell</w:t>
                        </w:r>
                        <w:r w:rsidR="00441637">
                          <w:rPr>
                            <w:rFonts w:ascii="Candara" w:hAnsi="Candara"/>
                          </w:rPr>
                          <w:t>'</w:t>
                        </w:r>
                        <w:r w:rsidR="00D1371A">
                          <w:rPr>
                            <w:rFonts w:ascii="Candara" w:hAnsi="Candara"/>
                          </w:rPr>
                          <w:t>.</w:t>
                        </w:r>
                      </w:p>
                    </w:tc>
                    <w:tc>
                      <w:tcPr>
                        <w:tcW w:w="2126" w:type="dxa"/>
                      </w:tcPr>
                      <w:p w:rsidR="00D1371A" w:rsidRPr="007754A4" w:rsidRDefault="00A8775E" w:rsidP="00AF4357">
                        <w:pPr>
                          <w:jc w:val="center"/>
                          <w:rPr>
                            <w:rFonts w:ascii="Candara" w:hAnsi="Candara"/>
                          </w:rPr>
                        </w:pPr>
                        <w:r>
                          <w:rPr>
                            <w:rFonts w:ascii="Candara" w:hAnsi="Candara"/>
                          </w:rPr>
                          <w:t>Alan Fitch</w:t>
                        </w:r>
                      </w:p>
                    </w:tc>
                    <w:tc>
                      <w:tcPr>
                        <w:tcW w:w="981" w:type="dxa"/>
                      </w:tcPr>
                      <w:p w:rsidR="007754A4" w:rsidRPr="007754A4" w:rsidRDefault="00A8775E" w:rsidP="00AF4357">
                        <w:pPr>
                          <w:jc w:val="center"/>
                          <w:rPr>
                            <w:rFonts w:ascii="Candara" w:hAnsi="Candara"/>
                          </w:rPr>
                        </w:pPr>
                        <w:r>
                          <w:rPr>
                            <w:rFonts w:ascii="Candara" w:hAnsi="Candara"/>
                          </w:rPr>
                          <w:t>Free</w:t>
                        </w:r>
                      </w:p>
                    </w:tc>
                    <w:tc>
                      <w:tcPr>
                        <w:tcW w:w="1854" w:type="dxa"/>
                      </w:tcPr>
                      <w:p w:rsidR="007754A4" w:rsidRPr="007754A4" w:rsidRDefault="007754A4" w:rsidP="00AF4357">
                        <w:pPr>
                          <w:jc w:val="center"/>
                          <w:rPr>
                            <w:rFonts w:ascii="Candara" w:hAnsi="Candara"/>
                          </w:rPr>
                        </w:pPr>
                      </w:p>
                    </w:tc>
                  </w:tr>
                  <w:tr w:rsidR="00FF6471" w:rsidTr="00441637">
                    <w:tc>
                      <w:tcPr>
                        <w:tcW w:w="1242" w:type="dxa"/>
                      </w:tcPr>
                      <w:p w:rsidR="007754A4" w:rsidRPr="007754A4" w:rsidRDefault="00A8775E" w:rsidP="00AF4357">
                        <w:pPr>
                          <w:jc w:val="center"/>
                          <w:rPr>
                            <w:rFonts w:ascii="Candara" w:hAnsi="Candara"/>
                          </w:rPr>
                        </w:pPr>
                        <w:r>
                          <w:rPr>
                            <w:rFonts w:ascii="Candara" w:hAnsi="Candara"/>
                          </w:rPr>
                          <w:t>23 Mar 19</w:t>
                        </w:r>
                      </w:p>
                    </w:tc>
                    <w:tc>
                      <w:tcPr>
                        <w:tcW w:w="4253" w:type="dxa"/>
                      </w:tcPr>
                      <w:p w:rsidR="007754A4" w:rsidRDefault="00A8775E" w:rsidP="00AF4357">
                        <w:pPr>
                          <w:jc w:val="center"/>
                          <w:rPr>
                            <w:rFonts w:ascii="Candara" w:hAnsi="Candara"/>
                          </w:rPr>
                        </w:pPr>
                        <w:r>
                          <w:rPr>
                            <w:rFonts w:ascii="Candara" w:hAnsi="Candara"/>
                          </w:rPr>
                          <w:t>Longstitch Binding</w:t>
                        </w:r>
                      </w:p>
                      <w:p w:rsidR="0060400B" w:rsidRPr="007754A4" w:rsidRDefault="0060400B" w:rsidP="00AF4357">
                        <w:pPr>
                          <w:jc w:val="center"/>
                          <w:rPr>
                            <w:rFonts w:ascii="Candara" w:hAnsi="Candara"/>
                          </w:rPr>
                        </w:pPr>
                      </w:p>
                    </w:tc>
                    <w:tc>
                      <w:tcPr>
                        <w:tcW w:w="2126" w:type="dxa"/>
                      </w:tcPr>
                      <w:p w:rsidR="007754A4" w:rsidRPr="007754A4" w:rsidRDefault="00A8775E" w:rsidP="00AF4357">
                        <w:pPr>
                          <w:jc w:val="center"/>
                          <w:rPr>
                            <w:rFonts w:ascii="Candara" w:hAnsi="Candara"/>
                          </w:rPr>
                        </w:pPr>
                        <w:r>
                          <w:rPr>
                            <w:rFonts w:ascii="Candara" w:hAnsi="Candara"/>
                          </w:rPr>
                          <w:t>George Davidson</w:t>
                        </w:r>
                      </w:p>
                    </w:tc>
                    <w:tc>
                      <w:tcPr>
                        <w:tcW w:w="981" w:type="dxa"/>
                      </w:tcPr>
                      <w:p w:rsidR="007754A4" w:rsidRDefault="00D1371A" w:rsidP="00AF4357">
                        <w:pPr>
                          <w:jc w:val="center"/>
                          <w:rPr>
                            <w:rFonts w:ascii="Candara" w:hAnsi="Candara"/>
                          </w:rPr>
                        </w:pPr>
                        <w:r>
                          <w:rPr>
                            <w:rFonts w:ascii="Candara" w:hAnsi="Candara"/>
                          </w:rPr>
                          <w:t>£15-00</w:t>
                        </w:r>
                      </w:p>
                      <w:p w:rsidR="00D1371A" w:rsidRPr="007754A4" w:rsidRDefault="00D1371A" w:rsidP="00AF4357">
                        <w:pPr>
                          <w:jc w:val="center"/>
                          <w:rPr>
                            <w:rFonts w:ascii="Candara" w:hAnsi="Candara"/>
                          </w:rPr>
                        </w:pPr>
                        <w:r>
                          <w:rPr>
                            <w:rFonts w:ascii="Candara" w:hAnsi="Candara"/>
                          </w:rPr>
                          <w:t>/£5-00</w:t>
                        </w:r>
                      </w:p>
                    </w:tc>
                    <w:tc>
                      <w:tcPr>
                        <w:tcW w:w="1854" w:type="dxa"/>
                      </w:tcPr>
                      <w:p w:rsidR="007754A4" w:rsidRPr="007754A4" w:rsidRDefault="007754A4" w:rsidP="00AF4357">
                        <w:pPr>
                          <w:jc w:val="center"/>
                          <w:rPr>
                            <w:rFonts w:ascii="Candara" w:hAnsi="Candara"/>
                          </w:rPr>
                        </w:pPr>
                      </w:p>
                    </w:tc>
                  </w:tr>
                  <w:tr w:rsidR="00FF6471" w:rsidTr="00441637">
                    <w:tc>
                      <w:tcPr>
                        <w:tcW w:w="1242" w:type="dxa"/>
                      </w:tcPr>
                      <w:p w:rsidR="007754A4" w:rsidRPr="007754A4" w:rsidRDefault="00A8775E" w:rsidP="00AF4357">
                        <w:pPr>
                          <w:jc w:val="center"/>
                          <w:rPr>
                            <w:rFonts w:ascii="Candara" w:hAnsi="Candara"/>
                          </w:rPr>
                        </w:pPr>
                        <w:r>
                          <w:rPr>
                            <w:rFonts w:ascii="Candara" w:hAnsi="Candara"/>
                          </w:rPr>
                          <w:t>13 Apr 19</w:t>
                        </w:r>
                      </w:p>
                    </w:tc>
                    <w:tc>
                      <w:tcPr>
                        <w:tcW w:w="4253" w:type="dxa"/>
                      </w:tcPr>
                      <w:p w:rsidR="007754A4" w:rsidRDefault="00A8775E" w:rsidP="00AF4357">
                        <w:pPr>
                          <w:jc w:val="center"/>
                          <w:rPr>
                            <w:rFonts w:ascii="Candara" w:hAnsi="Candara"/>
                          </w:rPr>
                        </w:pPr>
                        <w:r>
                          <w:rPr>
                            <w:rFonts w:ascii="Candara" w:hAnsi="Candara"/>
                          </w:rPr>
                          <w:t>From Zero to Book</w:t>
                        </w:r>
                        <w:r w:rsidR="001C55CF">
                          <w:rPr>
                            <w:rFonts w:ascii="Candara" w:hAnsi="Candara"/>
                          </w:rPr>
                          <w:t>,</w:t>
                        </w:r>
                        <w:r>
                          <w:rPr>
                            <w:rFonts w:ascii="Candara" w:hAnsi="Candara"/>
                          </w:rPr>
                          <w:t xml:space="preserve"> Phase 1 a</w:t>
                        </w:r>
                      </w:p>
                      <w:p w:rsidR="009479F0" w:rsidRDefault="007268BC" w:rsidP="00AF4357">
                        <w:pPr>
                          <w:jc w:val="center"/>
                          <w:rPr>
                            <w:rFonts w:ascii="Candara" w:hAnsi="Candara"/>
                          </w:rPr>
                        </w:pPr>
                        <w:r w:rsidRPr="007268BC">
                          <w:rPr>
                            <w:rFonts w:ascii="Candara" w:hAnsi="Candara"/>
                          </w:rPr>
                          <w:t xml:space="preserve"> Beneath the Skin, part one.</w:t>
                        </w:r>
                      </w:p>
                      <w:p w:rsidR="0064721A" w:rsidRPr="007754A4" w:rsidRDefault="007268BC" w:rsidP="00AF4357">
                        <w:pPr>
                          <w:jc w:val="center"/>
                          <w:rPr>
                            <w:rFonts w:ascii="Candara" w:hAnsi="Candara"/>
                          </w:rPr>
                        </w:pPr>
                        <w:r w:rsidRPr="007268BC">
                          <w:rPr>
                            <w:rFonts w:ascii="Candara" w:hAnsi="Candara"/>
                          </w:rPr>
                          <w:t xml:space="preserve"> Sections, sewing and end papers.</w:t>
                        </w:r>
                      </w:p>
                    </w:tc>
                    <w:tc>
                      <w:tcPr>
                        <w:tcW w:w="2126" w:type="dxa"/>
                      </w:tcPr>
                      <w:p w:rsidR="007754A4" w:rsidRPr="007754A4" w:rsidRDefault="00A8775E" w:rsidP="00AF4357">
                        <w:pPr>
                          <w:jc w:val="center"/>
                          <w:rPr>
                            <w:rFonts w:ascii="Candara" w:hAnsi="Candara"/>
                          </w:rPr>
                        </w:pPr>
                        <w:r>
                          <w:rPr>
                            <w:rFonts w:ascii="Candara" w:hAnsi="Candara"/>
                          </w:rPr>
                          <w:t>Mark  Cockram</w:t>
                        </w:r>
                      </w:p>
                    </w:tc>
                    <w:tc>
                      <w:tcPr>
                        <w:tcW w:w="981" w:type="dxa"/>
                      </w:tcPr>
                      <w:p w:rsidR="00D1371A" w:rsidRDefault="00A8775E" w:rsidP="00AF4357">
                        <w:pPr>
                          <w:jc w:val="center"/>
                          <w:rPr>
                            <w:rFonts w:ascii="Candara" w:hAnsi="Candara"/>
                          </w:rPr>
                        </w:pPr>
                        <w:r>
                          <w:rPr>
                            <w:rFonts w:ascii="Candara" w:hAnsi="Candara"/>
                          </w:rPr>
                          <w:t>£25-00</w:t>
                        </w:r>
                      </w:p>
                      <w:p w:rsidR="007754A4" w:rsidRPr="007754A4" w:rsidRDefault="00D1371A" w:rsidP="00AF4357">
                        <w:pPr>
                          <w:jc w:val="center"/>
                          <w:rPr>
                            <w:rFonts w:ascii="Candara" w:hAnsi="Candara"/>
                          </w:rPr>
                        </w:pPr>
                        <w:r>
                          <w:rPr>
                            <w:rFonts w:ascii="Candara" w:hAnsi="Candara"/>
                          </w:rPr>
                          <w:t>/£5-00</w:t>
                        </w:r>
                      </w:p>
                    </w:tc>
                    <w:tc>
                      <w:tcPr>
                        <w:tcW w:w="1854" w:type="dxa"/>
                      </w:tcPr>
                      <w:p w:rsidR="007754A4" w:rsidRPr="007754A4" w:rsidRDefault="007754A4" w:rsidP="00AF4357">
                        <w:pPr>
                          <w:jc w:val="center"/>
                          <w:rPr>
                            <w:rFonts w:ascii="Candara" w:hAnsi="Candara"/>
                          </w:rPr>
                        </w:pPr>
                      </w:p>
                    </w:tc>
                  </w:tr>
                  <w:tr w:rsidR="00FF6471" w:rsidTr="00441637">
                    <w:tc>
                      <w:tcPr>
                        <w:tcW w:w="1242" w:type="dxa"/>
                      </w:tcPr>
                      <w:p w:rsidR="007754A4" w:rsidRPr="007754A4" w:rsidRDefault="00FF6471" w:rsidP="00AF4357">
                        <w:pPr>
                          <w:jc w:val="center"/>
                          <w:rPr>
                            <w:rFonts w:ascii="Candara" w:hAnsi="Candara"/>
                          </w:rPr>
                        </w:pPr>
                        <w:r>
                          <w:rPr>
                            <w:rFonts w:ascii="Candara" w:hAnsi="Candara"/>
                          </w:rPr>
                          <w:t>18 May 19</w:t>
                        </w:r>
                      </w:p>
                    </w:tc>
                    <w:tc>
                      <w:tcPr>
                        <w:tcW w:w="4253" w:type="dxa"/>
                      </w:tcPr>
                      <w:p w:rsidR="007754A4" w:rsidRDefault="00A8775E" w:rsidP="00AF4357">
                        <w:pPr>
                          <w:jc w:val="center"/>
                          <w:rPr>
                            <w:rFonts w:ascii="Candara" w:hAnsi="Candara"/>
                          </w:rPr>
                        </w:pPr>
                        <w:r w:rsidRPr="00A8775E">
                          <w:rPr>
                            <w:rFonts w:ascii="Candara" w:hAnsi="Candara"/>
                          </w:rPr>
                          <w:t>From Zero to Book</w:t>
                        </w:r>
                        <w:r w:rsidR="001C55CF">
                          <w:rPr>
                            <w:rFonts w:ascii="Candara" w:hAnsi="Candara"/>
                          </w:rPr>
                          <w:t>,</w:t>
                        </w:r>
                        <w:r w:rsidRPr="00A8775E">
                          <w:rPr>
                            <w:rFonts w:ascii="Candara" w:hAnsi="Candara"/>
                          </w:rPr>
                          <w:t xml:space="preserve"> Phase</w:t>
                        </w:r>
                        <w:r w:rsidR="00FF6471">
                          <w:rPr>
                            <w:rFonts w:ascii="Candara" w:hAnsi="Candara"/>
                          </w:rPr>
                          <w:t xml:space="preserve"> 1 b</w:t>
                        </w:r>
                      </w:p>
                      <w:p w:rsidR="009479F0" w:rsidRDefault="007268BC" w:rsidP="007268BC">
                        <w:pPr>
                          <w:jc w:val="center"/>
                          <w:rPr>
                            <w:rFonts w:ascii="Candara" w:hAnsi="Candara"/>
                          </w:rPr>
                        </w:pPr>
                        <w:r w:rsidRPr="007268BC">
                          <w:rPr>
                            <w:rFonts w:ascii="Candara" w:hAnsi="Candara"/>
                          </w:rPr>
                          <w:t xml:space="preserve"> Beneath the Skin, part two.</w:t>
                        </w:r>
                      </w:p>
                      <w:p w:rsidR="0064721A" w:rsidRPr="007754A4" w:rsidRDefault="007268BC" w:rsidP="007268BC">
                        <w:pPr>
                          <w:jc w:val="center"/>
                          <w:rPr>
                            <w:rFonts w:ascii="Candara" w:hAnsi="Candara"/>
                          </w:rPr>
                        </w:pPr>
                        <w:r w:rsidRPr="007268BC">
                          <w:rPr>
                            <w:rFonts w:ascii="Candara" w:hAnsi="Candara"/>
                          </w:rPr>
                          <w:t xml:space="preserve"> Rounding, backing and spine linings.</w:t>
                        </w:r>
                      </w:p>
                    </w:tc>
                    <w:tc>
                      <w:tcPr>
                        <w:tcW w:w="2126" w:type="dxa"/>
                      </w:tcPr>
                      <w:p w:rsidR="007754A4" w:rsidRPr="007754A4" w:rsidRDefault="00A8775E" w:rsidP="00AF4357">
                        <w:pPr>
                          <w:jc w:val="center"/>
                          <w:rPr>
                            <w:rFonts w:ascii="Candara" w:hAnsi="Candara"/>
                          </w:rPr>
                        </w:pPr>
                        <w:r w:rsidRPr="00A8775E">
                          <w:rPr>
                            <w:rFonts w:ascii="Candara" w:hAnsi="Candara"/>
                          </w:rPr>
                          <w:t>Mark</w:t>
                        </w:r>
                        <w:r>
                          <w:rPr>
                            <w:rFonts w:ascii="Candara" w:hAnsi="Candara"/>
                          </w:rPr>
                          <w:t xml:space="preserve"> </w:t>
                        </w:r>
                        <w:r w:rsidRPr="00A8775E">
                          <w:rPr>
                            <w:rFonts w:ascii="Candara" w:hAnsi="Candara"/>
                          </w:rPr>
                          <w:t xml:space="preserve"> Cockram</w:t>
                        </w:r>
                      </w:p>
                    </w:tc>
                    <w:tc>
                      <w:tcPr>
                        <w:tcW w:w="981" w:type="dxa"/>
                      </w:tcPr>
                      <w:p w:rsidR="007754A4" w:rsidRDefault="00A8775E" w:rsidP="00AF4357">
                        <w:pPr>
                          <w:jc w:val="center"/>
                          <w:rPr>
                            <w:rFonts w:ascii="Candara" w:hAnsi="Candara"/>
                          </w:rPr>
                        </w:pPr>
                        <w:r w:rsidRPr="00A8775E">
                          <w:rPr>
                            <w:rFonts w:ascii="Candara" w:hAnsi="Candara"/>
                          </w:rPr>
                          <w:t>£25-00</w:t>
                        </w:r>
                      </w:p>
                      <w:p w:rsidR="00D1371A" w:rsidRPr="007754A4" w:rsidRDefault="00D1371A" w:rsidP="00AF4357">
                        <w:pPr>
                          <w:jc w:val="center"/>
                          <w:rPr>
                            <w:rFonts w:ascii="Candara" w:hAnsi="Candara"/>
                          </w:rPr>
                        </w:pPr>
                        <w:r>
                          <w:rPr>
                            <w:rFonts w:ascii="Candara" w:hAnsi="Candara"/>
                          </w:rPr>
                          <w:t>/£5-00</w:t>
                        </w:r>
                      </w:p>
                    </w:tc>
                    <w:tc>
                      <w:tcPr>
                        <w:tcW w:w="1854" w:type="dxa"/>
                      </w:tcPr>
                      <w:p w:rsidR="007754A4" w:rsidRPr="007754A4" w:rsidRDefault="007754A4" w:rsidP="00AF4357">
                        <w:pPr>
                          <w:jc w:val="center"/>
                          <w:rPr>
                            <w:rFonts w:ascii="Candara" w:hAnsi="Candara"/>
                          </w:rPr>
                        </w:pPr>
                      </w:p>
                    </w:tc>
                  </w:tr>
                  <w:tr w:rsidR="00FF6471" w:rsidTr="00441637">
                    <w:tc>
                      <w:tcPr>
                        <w:tcW w:w="1242" w:type="dxa"/>
                      </w:tcPr>
                      <w:p w:rsidR="007754A4" w:rsidRPr="007754A4" w:rsidRDefault="00FF6471" w:rsidP="00AF4357">
                        <w:pPr>
                          <w:jc w:val="center"/>
                          <w:rPr>
                            <w:rFonts w:ascii="Candara" w:hAnsi="Candara"/>
                          </w:rPr>
                        </w:pPr>
                        <w:r>
                          <w:rPr>
                            <w:rFonts w:ascii="Candara" w:hAnsi="Candara"/>
                          </w:rPr>
                          <w:t>15 Jun 19</w:t>
                        </w:r>
                      </w:p>
                    </w:tc>
                    <w:tc>
                      <w:tcPr>
                        <w:tcW w:w="4253" w:type="dxa"/>
                      </w:tcPr>
                      <w:p w:rsidR="007754A4" w:rsidRDefault="00A8775E" w:rsidP="00AF4357">
                        <w:pPr>
                          <w:jc w:val="center"/>
                          <w:rPr>
                            <w:rFonts w:ascii="Candara" w:hAnsi="Candara"/>
                          </w:rPr>
                        </w:pPr>
                        <w:r w:rsidRPr="00A8775E">
                          <w:rPr>
                            <w:rFonts w:ascii="Candara" w:hAnsi="Candara"/>
                          </w:rPr>
                          <w:t>From Zero to Book</w:t>
                        </w:r>
                        <w:r w:rsidR="00D1371A">
                          <w:rPr>
                            <w:rFonts w:ascii="Candara" w:hAnsi="Candara"/>
                          </w:rPr>
                          <w:t>,</w:t>
                        </w:r>
                        <w:r w:rsidRPr="00A8775E">
                          <w:rPr>
                            <w:rFonts w:ascii="Candara" w:hAnsi="Candara"/>
                          </w:rPr>
                          <w:t xml:space="preserve"> Phase</w:t>
                        </w:r>
                        <w:r w:rsidR="00FF6471">
                          <w:rPr>
                            <w:rFonts w:ascii="Candara" w:hAnsi="Candara"/>
                          </w:rPr>
                          <w:t xml:space="preserve"> 1 c</w:t>
                        </w:r>
                      </w:p>
                      <w:p w:rsidR="009479F0" w:rsidRDefault="007268BC" w:rsidP="007268BC">
                        <w:pPr>
                          <w:jc w:val="center"/>
                          <w:rPr>
                            <w:rFonts w:ascii="Candara" w:hAnsi="Candara"/>
                          </w:rPr>
                        </w:pPr>
                        <w:r w:rsidRPr="007268BC">
                          <w:rPr>
                            <w:rFonts w:ascii="Candara" w:hAnsi="Candara"/>
                          </w:rPr>
                          <w:t xml:space="preserve"> Beneath the Skin, part three.</w:t>
                        </w:r>
                      </w:p>
                      <w:p w:rsidR="007268BC" w:rsidRPr="007754A4" w:rsidRDefault="007268BC" w:rsidP="007268BC">
                        <w:pPr>
                          <w:jc w:val="center"/>
                          <w:rPr>
                            <w:rFonts w:ascii="Candara" w:hAnsi="Candara"/>
                          </w:rPr>
                        </w:pPr>
                        <w:r w:rsidRPr="007268BC">
                          <w:rPr>
                            <w:rFonts w:ascii="Candara" w:hAnsi="Candara"/>
                          </w:rPr>
                          <w:t xml:space="preserve"> Board attachment, hollows and spines.</w:t>
                        </w:r>
                      </w:p>
                    </w:tc>
                    <w:tc>
                      <w:tcPr>
                        <w:tcW w:w="2126" w:type="dxa"/>
                      </w:tcPr>
                      <w:p w:rsidR="007754A4" w:rsidRPr="007754A4" w:rsidRDefault="00A8775E" w:rsidP="00AF4357">
                        <w:pPr>
                          <w:jc w:val="center"/>
                          <w:rPr>
                            <w:rFonts w:ascii="Candara" w:hAnsi="Candara"/>
                          </w:rPr>
                        </w:pPr>
                        <w:r w:rsidRPr="00A8775E">
                          <w:rPr>
                            <w:rFonts w:ascii="Candara" w:hAnsi="Candara"/>
                          </w:rPr>
                          <w:t xml:space="preserve">Mark </w:t>
                        </w:r>
                        <w:r>
                          <w:rPr>
                            <w:rFonts w:ascii="Candara" w:hAnsi="Candara"/>
                          </w:rPr>
                          <w:t xml:space="preserve"> </w:t>
                        </w:r>
                        <w:r w:rsidRPr="00A8775E">
                          <w:rPr>
                            <w:rFonts w:ascii="Candara" w:hAnsi="Candara"/>
                          </w:rPr>
                          <w:t>Cockram</w:t>
                        </w:r>
                      </w:p>
                    </w:tc>
                    <w:tc>
                      <w:tcPr>
                        <w:tcW w:w="981" w:type="dxa"/>
                      </w:tcPr>
                      <w:p w:rsidR="007754A4" w:rsidRDefault="00A8775E" w:rsidP="00AF4357">
                        <w:pPr>
                          <w:jc w:val="center"/>
                          <w:rPr>
                            <w:rFonts w:ascii="Candara" w:hAnsi="Candara"/>
                          </w:rPr>
                        </w:pPr>
                        <w:r w:rsidRPr="00A8775E">
                          <w:rPr>
                            <w:rFonts w:ascii="Candara" w:hAnsi="Candara"/>
                          </w:rPr>
                          <w:t>£25-00</w:t>
                        </w:r>
                      </w:p>
                      <w:p w:rsidR="00D1371A" w:rsidRPr="007754A4" w:rsidRDefault="00D1371A" w:rsidP="00AF4357">
                        <w:pPr>
                          <w:jc w:val="center"/>
                          <w:rPr>
                            <w:rFonts w:ascii="Candara" w:hAnsi="Candara"/>
                          </w:rPr>
                        </w:pPr>
                        <w:r w:rsidRPr="00D1371A">
                          <w:rPr>
                            <w:rFonts w:ascii="Candara" w:hAnsi="Candara"/>
                          </w:rPr>
                          <w:t>/£5-00</w:t>
                        </w:r>
                      </w:p>
                    </w:tc>
                    <w:tc>
                      <w:tcPr>
                        <w:tcW w:w="1854" w:type="dxa"/>
                      </w:tcPr>
                      <w:p w:rsidR="007754A4" w:rsidRPr="007754A4" w:rsidRDefault="007754A4" w:rsidP="00AF4357">
                        <w:pPr>
                          <w:jc w:val="center"/>
                          <w:rPr>
                            <w:rFonts w:ascii="Candara" w:hAnsi="Candara"/>
                          </w:rPr>
                        </w:pPr>
                      </w:p>
                    </w:tc>
                  </w:tr>
                  <w:tr w:rsidR="00FF6471" w:rsidTr="00441637">
                    <w:tc>
                      <w:tcPr>
                        <w:tcW w:w="1242" w:type="dxa"/>
                      </w:tcPr>
                      <w:p w:rsidR="007754A4" w:rsidRPr="007754A4" w:rsidRDefault="00FF6471" w:rsidP="00AF4357">
                        <w:pPr>
                          <w:jc w:val="center"/>
                          <w:rPr>
                            <w:rFonts w:ascii="Candara" w:hAnsi="Candara"/>
                          </w:rPr>
                        </w:pPr>
                        <w:r>
                          <w:rPr>
                            <w:rFonts w:ascii="Candara" w:hAnsi="Candara"/>
                          </w:rPr>
                          <w:t>TBA  Jul 19</w:t>
                        </w:r>
                      </w:p>
                    </w:tc>
                    <w:tc>
                      <w:tcPr>
                        <w:tcW w:w="4253" w:type="dxa"/>
                      </w:tcPr>
                      <w:p w:rsidR="0064721A" w:rsidRPr="007754A4" w:rsidRDefault="0064721A" w:rsidP="00AF4357">
                        <w:pPr>
                          <w:jc w:val="center"/>
                          <w:rPr>
                            <w:rFonts w:ascii="Candara" w:hAnsi="Candara"/>
                          </w:rPr>
                        </w:pPr>
                        <w:r>
                          <w:rPr>
                            <w:rFonts w:ascii="Candara" w:hAnsi="Candara"/>
                          </w:rPr>
                          <w:t>Visit to the National Leather Museum, Northampton.</w:t>
                        </w:r>
                      </w:p>
                    </w:tc>
                    <w:tc>
                      <w:tcPr>
                        <w:tcW w:w="2126" w:type="dxa"/>
                      </w:tcPr>
                      <w:p w:rsidR="007754A4" w:rsidRPr="007754A4" w:rsidRDefault="0064721A" w:rsidP="00AF4357">
                        <w:pPr>
                          <w:jc w:val="center"/>
                          <w:rPr>
                            <w:rFonts w:ascii="Candara" w:hAnsi="Candara"/>
                          </w:rPr>
                        </w:pPr>
                        <w:r>
                          <w:rPr>
                            <w:rFonts w:ascii="Candara" w:hAnsi="Candara"/>
                          </w:rPr>
                          <w:t>Visit</w:t>
                        </w:r>
                      </w:p>
                    </w:tc>
                    <w:tc>
                      <w:tcPr>
                        <w:tcW w:w="981" w:type="dxa"/>
                      </w:tcPr>
                      <w:p w:rsidR="007754A4" w:rsidRPr="007754A4" w:rsidRDefault="007754A4" w:rsidP="00AF4357">
                        <w:pPr>
                          <w:jc w:val="center"/>
                          <w:rPr>
                            <w:rFonts w:ascii="Candara" w:hAnsi="Candara"/>
                          </w:rPr>
                        </w:pPr>
                      </w:p>
                    </w:tc>
                    <w:tc>
                      <w:tcPr>
                        <w:tcW w:w="1854" w:type="dxa"/>
                      </w:tcPr>
                      <w:p w:rsidR="007754A4" w:rsidRPr="007754A4" w:rsidRDefault="007754A4" w:rsidP="00AF4357">
                        <w:pPr>
                          <w:jc w:val="center"/>
                          <w:rPr>
                            <w:rFonts w:ascii="Candara" w:hAnsi="Candara"/>
                          </w:rPr>
                        </w:pPr>
                      </w:p>
                    </w:tc>
                  </w:tr>
                  <w:tr w:rsidR="00FF6471" w:rsidTr="00441637">
                    <w:tc>
                      <w:tcPr>
                        <w:tcW w:w="1242" w:type="dxa"/>
                      </w:tcPr>
                      <w:p w:rsidR="007754A4" w:rsidRPr="007754A4" w:rsidRDefault="00FF6471" w:rsidP="00AF4357">
                        <w:pPr>
                          <w:jc w:val="center"/>
                          <w:rPr>
                            <w:rFonts w:ascii="Candara" w:hAnsi="Candara"/>
                          </w:rPr>
                        </w:pPr>
                        <w:r>
                          <w:rPr>
                            <w:rFonts w:ascii="Candara" w:hAnsi="Candara"/>
                          </w:rPr>
                          <w:t>14 Sep 19</w:t>
                        </w:r>
                      </w:p>
                    </w:tc>
                    <w:tc>
                      <w:tcPr>
                        <w:tcW w:w="4253" w:type="dxa"/>
                      </w:tcPr>
                      <w:p w:rsidR="007754A4" w:rsidRDefault="00A8775E" w:rsidP="00AF4357">
                        <w:pPr>
                          <w:jc w:val="center"/>
                          <w:rPr>
                            <w:rFonts w:ascii="Candara" w:hAnsi="Candara"/>
                          </w:rPr>
                        </w:pPr>
                        <w:r w:rsidRPr="00A8775E">
                          <w:rPr>
                            <w:rFonts w:ascii="Candara" w:hAnsi="Candara"/>
                          </w:rPr>
                          <w:t>From Zero to Book</w:t>
                        </w:r>
                        <w:r w:rsidR="00D1371A">
                          <w:rPr>
                            <w:rFonts w:ascii="Candara" w:hAnsi="Candara"/>
                          </w:rPr>
                          <w:t>,</w:t>
                        </w:r>
                        <w:r w:rsidRPr="00A8775E">
                          <w:rPr>
                            <w:rFonts w:ascii="Candara" w:hAnsi="Candara"/>
                          </w:rPr>
                          <w:t xml:space="preserve"> Phase</w:t>
                        </w:r>
                        <w:r w:rsidR="00FF6471">
                          <w:rPr>
                            <w:rFonts w:ascii="Candara" w:hAnsi="Candara"/>
                          </w:rPr>
                          <w:t xml:space="preserve"> 2 a</w:t>
                        </w:r>
                      </w:p>
                      <w:p w:rsidR="0064721A" w:rsidRPr="007754A4" w:rsidRDefault="0060400B" w:rsidP="00AF4357">
                        <w:pPr>
                          <w:jc w:val="center"/>
                          <w:rPr>
                            <w:rFonts w:ascii="Candara" w:hAnsi="Candara"/>
                          </w:rPr>
                        </w:pPr>
                        <w:r>
                          <w:rPr>
                            <w:rFonts w:ascii="Candara" w:hAnsi="Candara"/>
                          </w:rPr>
                          <w:t>"Sharpening Techniques"</w:t>
                        </w:r>
                      </w:p>
                    </w:tc>
                    <w:tc>
                      <w:tcPr>
                        <w:tcW w:w="2126" w:type="dxa"/>
                      </w:tcPr>
                      <w:p w:rsidR="007754A4" w:rsidRPr="007754A4" w:rsidRDefault="00A8775E" w:rsidP="00AF4357">
                        <w:pPr>
                          <w:jc w:val="center"/>
                          <w:rPr>
                            <w:rFonts w:ascii="Candara" w:hAnsi="Candara"/>
                          </w:rPr>
                        </w:pPr>
                        <w:r>
                          <w:rPr>
                            <w:rFonts w:ascii="Candara" w:hAnsi="Candara"/>
                          </w:rPr>
                          <w:t>Royston Haward</w:t>
                        </w:r>
                      </w:p>
                    </w:tc>
                    <w:tc>
                      <w:tcPr>
                        <w:tcW w:w="981" w:type="dxa"/>
                      </w:tcPr>
                      <w:p w:rsidR="007754A4" w:rsidRDefault="00A8775E" w:rsidP="00AF4357">
                        <w:pPr>
                          <w:jc w:val="center"/>
                          <w:rPr>
                            <w:rFonts w:ascii="Candara" w:hAnsi="Candara"/>
                          </w:rPr>
                        </w:pPr>
                        <w:r w:rsidRPr="00A8775E">
                          <w:rPr>
                            <w:rFonts w:ascii="Candara" w:hAnsi="Candara"/>
                          </w:rPr>
                          <w:t>£25-00</w:t>
                        </w:r>
                      </w:p>
                      <w:p w:rsidR="00D1371A" w:rsidRPr="007754A4" w:rsidRDefault="00D1371A" w:rsidP="00AF4357">
                        <w:pPr>
                          <w:jc w:val="center"/>
                          <w:rPr>
                            <w:rFonts w:ascii="Candara" w:hAnsi="Candara"/>
                          </w:rPr>
                        </w:pPr>
                        <w:r w:rsidRPr="00D1371A">
                          <w:rPr>
                            <w:rFonts w:ascii="Candara" w:hAnsi="Candara"/>
                          </w:rPr>
                          <w:t>/£5-00</w:t>
                        </w:r>
                      </w:p>
                    </w:tc>
                    <w:tc>
                      <w:tcPr>
                        <w:tcW w:w="1854" w:type="dxa"/>
                      </w:tcPr>
                      <w:p w:rsidR="007754A4" w:rsidRPr="007754A4" w:rsidRDefault="007754A4" w:rsidP="00AF4357">
                        <w:pPr>
                          <w:jc w:val="center"/>
                          <w:rPr>
                            <w:rFonts w:ascii="Candara" w:hAnsi="Candara"/>
                          </w:rPr>
                        </w:pPr>
                      </w:p>
                    </w:tc>
                  </w:tr>
                  <w:tr w:rsidR="00A8775E" w:rsidTr="00441637">
                    <w:tc>
                      <w:tcPr>
                        <w:tcW w:w="1242" w:type="dxa"/>
                      </w:tcPr>
                      <w:p w:rsidR="00A8775E" w:rsidRPr="007754A4" w:rsidRDefault="00FF6471" w:rsidP="00AF4357">
                        <w:pPr>
                          <w:jc w:val="center"/>
                          <w:rPr>
                            <w:rFonts w:ascii="Candara" w:hAnsi="Candara"/>
                          </w:rPr>
                        </w:pPr>
                        <w:r>
                          <w:rPr>
                            <w:rFonts w:ascii="Candara" w:hAnsi="Candara"/>
                          </w:rPr>
                          <w:t>28 sep 19</w:t>
                        </w:r>
                      </w:p>
                    </w:tc>
                    <w:tc>
                      <w:tcPr>
                        <w:tcW w:w="4253" w:type="dxa"/>
                      </w:tcPr>
                      <w:p w:rsidR="00A8775E" w:rsidRDefault="00A8775E" w:rsidP="00AF4357">
                        <w:pPr>
                          <w:jc w:val="center"/>
                          <w:rPr>
                            <w:rFonts w:ascii="Candara" w:hAnsi="Candara"/>
                          </w:rPr>
                        </w:pPr>
                        <w:r w:rsidRPr="00A8775E">
                          <w:rPr>
                            <w:rFonts w:ascii="Candara" w:hAnsi="Candara"/>
                          </w:rPr>
                          <w:t>From Zero to Book</w:t>
                        </w:r>
                        <w:r w:rsidR="00D1371A">
                          <w:rPr>
                            <w:rFonts w:ascii="Candara" w:hAnsi="Candara"/>
                          </w:rPr>
                          <w:t>,</w:t>
                        </w:r>
                        <w:r w:rsidRPr="00A8775E">
                          <w:rPr>
                            <w:rFonts w:ascii="Candara" w:hAnsi="Candara"/>
                          </w:rPr>
                          <w:t xml:space="preserve"> Phase</w:t>
                        </w:r>
                        <w:r w:rsidR="00FF6471">
                          <w:rPr>
                            <w:rFonts w:ascii="Candara" w:hAnsi="Candara"/>
                          </w:rPr>
                          <w:t xml:space="preserve"> 2 b</w:t>
                        </w:r>
                      </w:p>
                      <w:p w:rsidR="0064721A" w:rsidRPr="00A8775E" w:rsidRDefault="0060400B" w:rsidP="00AF4357">
                        <w:pPr>
                          <w:jc w:val="center"/>
                          <w:rPr>
                            <w:rFonts w:ascii="Candara" w:hAnsi="Candara"/>
                          </w:rPr>
                        </w:pPr>
                        <w:r>
                          <w:rPr>
                            <w:rFonts w:ascii="Candara" w:hAnsi="Candara"/>
                          </w:rPr>
                          <w:t>"Paring Leather"</w:t>
                        </w:r>
                      </w:p>
                    </w:tc>
                    <w:tc>
                      <w:tcPr>
                        <w:tcW w:w="2126" w:type="dxa"/>
                      </w:tcPr>
                      <w:p w:rsidR="00A8775E" w:rsidRPr="007754A4" w:rsidRDefault="00A8775E" w:rsidP="00AF4357">
                        <w:pPr>
                          <w:jc w:val="center"/>
                          <w:rPr>
                            <w:rFonts w:ascii="Candara" w:hAnsi="Candara"/>
                          </w:rPr>
                        </w:pPr>
                        <w:r>
                          <w:rPr>
                            <w:rFonts w:ascii="Candara" w:hAnsi="Candara"/>
                          </w:rPr>
                          <w:t>Royston Haward</w:t>
                        </w:r>
                      </w:p>
                    </w:tc>
                    <w:tc>
                      <w:tcPr>
                        <w:tcW w:w="981" w:type="dxa"/>
                      </w:tcPr>
                      <w:p w:rsidR="00A8775E" w:rsidRDefault="00A8775E" w:rsidP="00AF4357">
                        <w:pPr>
                          <w:jc w:val="center"/>
                          <w:rPr>
                            <w:rFonts w:ascii="Candara" w:hAnsi="Candara"/>
                          </w:rPr>
                        </w:pPr>
                        <w:r w:rsidRPr="00A8775E">
                          <w:rPr>
                            <w:rFonts w:ascii="Candara" w:hAnsi="Candara"/>
                          </w:rPr>
                          <w:t>£25-00</w:t>
                        </w:r>
                      </w:p>
                      <w:p w:rsidR="00D1371A" w:rsidRPr="007754A4" w:rsidRDefault="00D1371A" w:rsidP="00AF4357">
                        <w:pPr>
                          <w:jc w:val="center"/>
                          <w:rPr>
                            <w:rFonts w:ascii="Candara" w:hAnsi="Candara"/>
                          </w:rPr>
                        </w:pPr>
                        <w:r w:rsidRPr="00D1371A">
                          <w:rPr>
                            <w:rFonts w:ascii="Candara" w:hAnsi="Candara"/>
                          </w:rPr>
                          <w:t>/£5-00</w:t>
                        </w:r>
                      </w:p>
                    </w:tc>
                    <w:tc>
                      <w:tcPr>
                        <w:tcW w:w="1854" w:type="dxa"/>
                      </w:tcPr>
                      <w:p w:rsidR="00A8775E" w:rsidRPr="007754A4" w:rsidRDefault="00A8775E" w:rsidP="00AF4357">
                        <w:pPr>
                          <w:jc w:val="center"/>
                          <w:rPr>
                            <w:rFonts w:ascii="Candara" w:hAnsi="Candara"/>
                          </w:rPr>
                        </w:pPr>
                      </w:p>
                    </w:tc>
                  </w:tr>
                  <w:tr w:rsidR="00FF6471" w:rsidTr="00441637">
                    <w:tc>
                      <w:tcPr>
                        <w:tcW w:w="1242" w:type="dxa"/>
                      </w:tcPr>
                      <w:p w:rsidR="00A8775E" w:rsidRPr="007754A4" w:rsidRDefault="00FF6471" w:rsidP="00AF4357">
                        <w:pPr>
                          <w:jc w:val="center"/>
                          <w:rPr>
                            <w:rFonts w:ascii="Candara" w:hAnsi="Candara"/>
                          </w:rPr>
                        </w:pPr>
                        <w:r>
                          <w:rPr>
                            <w:rFonts w:ascii="Candara" w:hAnsi="Candara"/>
                          </w:rPr>
                          <w:t xml:space="preserve">19 </w:t>
                        </w:r>
                        <w:r w:rsidR="00A97860">
                          <w:rPr>
                            <w:rFonts w:ascii="Candara" w:hAnsi="Candara"/>
                          </w:rPr>
                          <w:t>Oct</w:t>
                        </w:r>
                        <w:r>
                          <w:rPr>
                            <w:rFonts w:ascii="Candara" w:hAnsi="Candara"/>
                          </w:rPr>
                          <w:t xml:space="preserve"> 19</w:t>
                        </w:r>
                      </w:p>
                    </w:tc>
                    <w:tc>
                      <w:tcPr>
                        <w:tcW w:w="4253" w:type="dxa"/>
                      </w:tcPr>
                      <w:p w:rsidR="00A8775E" w:rsidRDefault="00A8775E" w:rsidP="00AF4357">
                        <w:pPr>
                          <w:jc w:val="center"/>
                          <w:rPr>
                            <w:rFonts w:ascii="Candara" w:hAnsi="Candara"/>
                          </w:rPr>
                        </w:pPr>
                        <w:r w:rsidRPr="00A8775E">
                          <w:rPr>
                            <w:rFonts w:ascii="Candara" w:hAnsi="Candara"/>
                          </w:rPr>
                          <w:t>From Zero to Book</w:t>
                        </w:r>
                        <w:r w:rsidR="00D1371A">
                          <w:rPr>
                            <w:rFonts w:ascii="Candara" w:hAnsi="Candara"/>
                          </w:rPr>
                          <w:t>,</w:t>
                        </w:r>
                        <w:r w:rsidRPr="00A8775E">
                          <w:rPr>
                            <w:rFonts w:ascii="Candara" w:hAnsi="Candara"/>
                          </w:rPr>
                          <w:t xml:space="preserve"> Phase</w:t>
                        </w:r>
                        <w:r w:rsidR="00FF6471">
                          <w:rPr>
                            <w:rFonts w:ascii="Candara" w:hAnsi="Candara"/>
                          </w:rPr>
                          <w:t xml:space="preserve"> 2</w:t>
                        </w:r>
                        <w:r w:rsidR="0064721A">
                          <w:rPr>
                            <w:rFonts w:ascii="Candara" w:hAnsi="Candara"/>
                          </w:rPr>
                          <w:t xml:space="preserve"> </w:t>
                        </w:r>
                        <w:r w:rsidR="00FF6471">
                          <w:rPr>
                            <w:rFonts w:ascii="Candara" w:hAnsi="Candara"/>
                          </w:rPr>
                          <w:t>c</w:t>
                        </w:r>
                      </w:p>
                      <w:p w:rsidR="0064721A" w:rsidRPr="007754A4" w:rsidRDefault="0060400B" w:rsidP="00AF4357">
                        <w:pPr>
                          <w:jc w:val="center"/>
                          <w:rPr>
                            <w:rFonts w:ascii="Candara" w:hAnsi="Candara"/>
                          </w:rPr>
                        </w:pPr>
                        <w:r>
                          <w:rPr>
                            <w:rFonts w:ascii="Candara" w:hAnsi="Candara"/>
                          </w:rPr>
                          <w:t>"Covering a ½ Leather Binding"</w:t>
                        </w:r>
                      </w:p>
                    </w:tc>
                    <w:tc>
                      <w:tcPr>
                        <w:tcW w:w="2126" w:type="dxa"/>
                      </w:tcPr>
                      <w:p w:rsidR="00A8775E" w:rsidRPr="007754A4" w:rsidRDefault="00A8775E" w:rsidP="00AF4357">
                        <w:pPr>
                          <w:jc w:val="center"/>
                          <w:rPr>
                            <w:rFonts w:ascii="Candara" w:hAnsi="Candara"/>
                          </w:rPr>
                        </w:pPr>
                        <w:r>
                          <w:rPr>
                            <w:rFonts w:ascii="Candara" w:hAnsi="Candara"/>
                          </w:rPr>
                          <w:t>Royston Haward</w:t>
                        </w:r>
                      </w:p>
                    </w:tc>
                    <w:tc>
                      <w:tcPr>
                        <w:tcW w:w="981" w:type="dxa"/>
                      </w:tcPr>
                      <w:p w:rsidR="00A8775E" w:rsidRDefault="00A8775E" w:rsidP="00AF4357">
                        <w:pPr>
                          <w:jc w:val="center"/>
                          <w:rPr>
                            <w:rFonts w:ascii="Candara" w:hAnsi="Candara"/>
                          </w:rPr>
                        </w:pPr>
                        <w:r w:rsidRPr="00A8775E">
                          <w:rPr>
                            <w:rFonts w:ascii="Candara" w:hAnsi="Candara"/>
                          </w:rPr>
                          <w:t>£25-00</w:t>
                        </w:r>
                      </w:p>
                      <w:p w:rsidR="00D1371A" w:rsidRPr="007754A4" w:rsidRDefault="00D1371A" w:rsidP="00AF4357">
                        <w:pPr>
                          <w:jc w:val="center"/>
                          <w:rPr>
                            <w:rFonts w:ascii="Candara" w:hAnsi="Candara"/>
                          </w:rPr>
                        </w:pPr>
                        <w:r w:rsidRPr="00D1371A">
                          <w:rPr>
                            <w:rFonts w:ascii="Candara" w:hAnsi="Candara"/>
                          </w:rPr>
                          <w:t>/£5-00</w:t>
                        </w:r>
                      </w:p>
                    </w:tc>
                    <w:tc>
                      <w:tcPr>
                        <w:tcW w:w="1854" w:type="dxa"/>
                      </w:tcPr>
                      <w:p w:rsidR="00A8775E" w:rsidRPr="007754A4" w:rsidRDefault="00A8775E" w:rsidP="00AF4357">
                        <w:pPr>
                          <w:jc w:val="center"/>
                          <w:rPr>
                            <w:rFonts w:ascii="Candara" w:hAnsi="Candara"/>
                          </w:rPr>
                        </w:pPr>
                      </w:p>
                    </w:tc>
                  </w:tr>
                  <w:tr w:rsidR="00FF6471" w:rsidTr="00441637">
                    <w:tc>
                      <w:tcPr>
                        <w:tcW w:w="7621" w:type="dxa"/>
                        <w:gridSpan w:val="3"/>
                      </w:tcPr>
                      <w:p w:rsidR="00FF6471" w:rsidRDefault="00D1371A" w:rsidP="00D1371A">
                        <w:pPr>
                          <w:jc w:val="center"/>
                          <w:rPr>
                            <w:rFonts w:ascii="Candara" w:hAnsi="Candara"/>
                          </w:rPr>
                        </w:pPr>
                        <w:r>
                          <w:rPr>
                            <w:rFonts w:ascii="Candara" w:hAnsi="Candara"/>
                          </w:rPr>
                          <w:t>D</w:t>
                        </w:r>
                        <w:r w:rsidR="00FF6471">
                          <w:rPr>
                            <w:rFonts w:ascii="Candara" w:hAnsi="Candara"/>
                          </w:rPr>
                          <w:t>iscount</w:t>
                        </w:r>
                        <w:r>
                          <w:rPr>
                            <w:rFonts w:ascii="Candara" w:hAnsi="Candara"/>
                          </w:rPr>
                          <w:t xml:space="preserve"> applied</w:t>
                        </w:r>
                        <w:r w:rsidR="00FF6471">
                          <w:rPr>
                            <w:rFonts w:ascii="Candara" w:hAnsi="Candara"/>
                          </w:rPr>
                          <w:t xml:space="preserve"> </w:t>
                        </w:r>
                        <w:r w:rsidR="00FF6471" w:rsidRPr="0064721A">
                          <w:rPr>
                            <w:rFonts w:ascii="Candara" w:hAnsi="Candara"/>
                            <w:u w:val="single"/>
                          </w:rPr>
                          <w:t>only if all 6</w:t>
                        </w:r>
                        <w:r w:rsidR="0064721A" w:rsidRPr="0064721A">
                          <w:rPr>
                            <w:rFonts w:ascii="Candara" w:hAnsi="Candara"/>
                            <w:u w:val="single"/>
                          </w:rPr>
                          <w:t xml:space="preserve"> </w:t>
                        </w:r>
                        <w:r w:rsidR="00FF6471">
                          <w:rPr>
                            <w:rFonts w:ascii="Candara" w:hAnsi="Candara"/>
                          </w:rPr>
                          <w:t>' Zero to Book' workshops are booked</w:t>
                        </w:r>
                        <w:r w:rsidR="00B31029">
                          <w:rPr>
                            <w:rFonts w:ascii="Candara" w:hAnsi="Candara"/>
                          </w:rPr>
                          <w:t xml:space="preserve"> &amp; attended</w:t>
                        </w:r>
                      </w:p>
                    </w:tc>
                    <w:tc>
                      <w:tcPr>
                        <w:tcW w:w="981" w:type="dxa"/>
                      </w:tcPr>
                      <w:p w:rsidR="00FF6471" w:rsidRPr="00FF6471" w:rsidRDefault="00FF6471" w:rsidP="00AF4357">
                        <w:pPr>
                          <w:jc w:val="center"/>
                          <w:rPr>
                            <w:rFonts w:ascii="Candara" w:hAnsi="Candara"/>
                            <w:color w:val="FF0000"/>
                          </w:rPr>
                        </w:pPr>
                        <w:r>
                          <w:rPr>
                            <w:rFonts w:ascii="Candara" w:hAnsi="Candara"/>
                            <w:color w:val="FF0000"/>
                          </w:rPr>
                          <w:t>-£15-00</w:t>
                        </w:r>
                      </w:p>
                    </w:tc>
                    <w:tc>
                      <w:tcPr>
                        <w:tcW w:w="1854" w:type="dxa"/>
                      </w:tcPr>
                      <w:p w:rsidR="00FF6471" w:rsidRPr="007754A4" w:rsidRDefault="00FF6471" w:rsidP="00AF4357">
                        <w:pPr>
                          <w:jc w:val="center"/>
                          <w:rPr>
                            <w:rFonts w:ascii="Candara" w:hAnsi="Candara"/>
                          </w:rPr>
                        </w:pPr>
                      </w:p>
                    </w:tc>
                  </w:tr>
                </w:tbl>
                <w:p w:rsidR="007754A4" w:rsidRDefault="007754A4" w:rsidP="00AF4357">
                  <w:pPr>
                    <w:jc w:val="center"/>
                  </w:pPr>
                </w:p>
              </w:txbxContent>
            </v:textbox>
          </v:shape>
        </w:pict>
      </w:r>
      <w:r>
        <w:rPr>
          <w:noProof/>
          <w:lang w:eastAsia="en-GB"/>
        </w:rPr>
        <w:pict>
          <v:shape id="_x0000_s1032" type="#_x0000_t202" style="position:absolute;margin-left:-40.75pt;margin-top:125.25pt;width:532.35pt;height:129pt;z-index:251664384" stroked="f">
            <v:textbox style="mso-next-textbox:#_x0000_s1032">
              <w:txbxContent>
                <w:p w:rsidR="00441637" w:rsidRDefault="00A52A87" w:rsidP="009F20E7">
                  <w:pPr>
                    <w:spacing w:line="240" w:lineRule="auto"/>
                    <w:rPr>
                      <w:sz w:val="24"/>
                      <w:szCs w:val="24"/>
                    </w:rPr>
                  </w:pPr>
                  <w:r>
                    <w:rPr>
                      <w:sz w:val="24"/>
                      <w:szCs w:val="24"/>
                    </w:rPr>
                    <w:t xml:space="preserve">This is our </w:t>
                  </w:r>
                  <w:r w:rsidR="00A97860">
                    <w:rPr>
                      <w:sz w:val="24"/>
                      <w:szCs w:val="24"/>
                    </w:rPr>
                    <w:t>calendar</w:t>
                  </w:r>
                  <w:r w:rsidR="001C55CF">
                    <w:rPr>
                      <w:sz w:val="24"/>
                      <w:szCs w:val="24"/>
                    </w:rPr>
                    <w:t xml:space="preserve"> of workshops for 2019</w:t>
                  </w:r>
                  <w:r w:rsidR="009F20E7">
                    <w:rPr>
                      <w:sz w:val="24"/>
                      <w:szCs w:val="24"/>
                    </w:rPr>
                    <w:t>. P</w:t>
                  </w:r>
                  <w:r>
                    <w:rPr>
                      <w:sz w:val="24"/>
                      <w:szCs w:val="24"/>
                    </w:rPr>
                    <w:t>laces are limited to 15 participants and allocated on a 'first come first served' basis</w:t>
                  </w:r>
                  <w:r w:rsidR="00AF5DA9">
                    <w:rPr>
                      <w:sz w:val="24"/>
                      <w:szCs w:val="24"/>
                    </w:rPr>
                    <w:t>,</w:t>
                  </w:r>
                  <w:r w:rsidR="001C55CF">
                    <w:rPr>
                      <w:sz w:val="24"/>
                      <w:szCs w:val="24"/>
                    </w:rPr>
                    <w:t xml:space="preserve"> once participant places are filled a waiting list is started</w:t>
                  </w:r>
                  <w:r w:rsidR="009F20E7">
                    <w:rPr>
                      <w:sz w:val="24"/>
                      <w:szCs w:val="24"/>
                    </w:rPr>
                    <w:t xml:space="preserve">. </w:t>
                  </w:r>
                  <w:r w:rsidR="00D1371A">
                    <w:rPr>
                      <w:sz w:val="24"/>
                      <w:szCs w:val="24"/>
                    </w:rPr>
                    <w:t>Non</w:t>
                  </w:r>
                  <w:r w:rsidR="00441637">
                    <w:rPr>
                      <w:sz w:val="24"/>
                      <w:szCs w:val="24"/>
                    </w:rPr>
                    <w:t>-</w:t>
                  </w:r>
                  <w:r w:rsidR="00D1371A">
                    <w:rPr>
                      <w:sz w:val="24"/>
                      <w:szCs w:val="24"/>
                    </w:rPr>
                    <w:t xml:space="preserve">attendance or cancelling within 7 days of the event will </w:t>
                  </w:r>
                  <w:r w:rsidR="00441637">
                    <w:rPr>
                      <w:sz w:val="24"/>
                      <w:szCs w:val="24"/>
                    </w:rPr>
                    <w:t>incur</w:t>
                  </w:r>
                  <w:r w:rsidR="00D1371A">
                    <w:rPr>
                      <w:sz w:val="24"/>
                      <w:szCs w:val="24"/>
                    </w:rPr>
                    <w:t xml:space="preserve"> a penalty fee. </w:t>
                  </w:r>
                  <w:r w:rsidR="00441637">
                    <w:rPr>
                      <w:sz w:val="24"/>
                      <w:szCs w:val="24"/>
                    </w:rPr>
                    <w:t xml:space="preserve">At the moment we are unable to take electronic payment and so we will continue to pay on the day of the event. </w:t>
                  </w:r>
                </w:p>
                <w:p w:rsidR="00A52A87" w:rsidRDefault="009F20E7" w:rsidP="009F20E7">
                  <w:pPr>
                    <w:spacing w:line="240" w:lineRule="auto"/>
                    <w:rPr>
                      <w:sz w:val="24"/>
                      <w:szCs w:val="24"/>
                    </w:rPr>
                  </w:pPr>
                  <w:r>
                    <w:rPr>
                      <w:sz w:val="24"/>
                      <w:szCs w:val="24"/>
                    </w:rPr>
                    <w:t>T</w:t>
                  </w:r>
                  <w:r w:rsidR="00A52A87">
                    <w:rPr>
                      <w:sz w:val="24"/>
                      <w:szCs w:val="24"/>
                    </w:rPr>
                    <w:t>o book please complete the</w:t>
                  </w:r>
                  <w:r w:rsidR="00BC2CC3" w:rsidRPr="006C42D8">
                    <w:rPr>
                      <w:sz w:val="24"/>
                      <w:szCs w:val="24"/>
                    </w:rPr>
                    <w:t xml:space="preserve"> form</w:t>
                  </w:r>
                  <w:r w:rsidR="00A52A87">
                    <w:rPr>
                      <w:sz w:val="24"/>
                      <w:szCs w:val="24"/>
                    </w:rPr>
                    <w:t xml:space="preserve"> below</w:t>
                  </w:r>
                  <w:r w:rsidR="00BC2CC3" w:rsidRPr="006C42D8">
                    <w:rPr>
                      <w:sz w:val="24"/>
                      <w:szCs w:val="24"/>
                    </w:rPr>
                    <w:t xml:space="preserve"> and forward it</w:t>
                  </w:r>
                  <w:r w:rsidR="00D1371A">
                    <w:rPr>
                      <w:sz w:val="24"/>
                      <w:szCs w:val="24"/>
                    </w:rPr>
                    <w:t xml:space="preserve"> </w:t>
                  </w:r>
                  <w:r w:rsidR="00BC2CC3" w:rsidRPr="006C42D8">
                    <w:rPr>
                      <w:sz w:val="24"/>
                      <w:szCs w:val="24"/>
                    </w:rPr>
                    <w:t>to</w:t>
                  </w:r>
                  <w:r w:rsidR="006C42D8" w:rsidRPr="006C42D8">
                    <w:rPr>
                      <w:sz w:val="24"/>
                      <w:szCs w:val="24"/>
                    </w:rPr>
                    <w:t>:-</w:t>
                  </w:r>
                </w:p>
                <w:p w:rsidR="00BC2CC3" w:rsidRDefault="00BC2CC3" w:rsidP="009F20E7">
                  <w:pPr>
                    <w:spacing w:line="240" w:lineRule="auto"/>
                    <w:jc w:val="center"/>
                    <w:rPr>
                      <w:sz w:val="24"/>
                      <w:szCs w:val="24"/>
                      <w:u w:val="single"/>
                    </w:rPr>
                  </w:pPr>
                  <w:r w:rsidRPr="006C42D8">
                    <w:rPr>
                      <w:sz w:val="24"/>
                      <w:szCs w:val="24"/>
                    </w:rPr>
                    <w:t>Fiona Rashleigh–Event Organiser</w:t>
                  </w:r>
                  <w:r w:rsidR="004E6242">
                    <w:rPr>
                      <w:sz w:val="24"/>
                      <w:szCs w:val="24"/>
                    </w:rPr>
                    <w:t xml:space="preserve">, </w:t>
                  </w:r>
                  <w:r w:rsidR="006C42D8" w:rsidRPr="006C42D8">
                    <w:rPr>
                      <w:sz w:val="24"/>
                      <w:szCs w:val="24"/>
                    </w:rPr>
                    <w:t xml:space="preserve">East Anglia Region </w:t>
                  </w:r>
                  <w:r w:rsidRPr="006C42D8">
                    <w:rPr>
                      <w:sz w:val="24"/>
                      <w:szCs w:val="24"/>
                    </w:rPr>
                    <w:t xml:space="preserve">  e-mail:</w:t>
                  </w:r>
                  <w:r w:rsidR="006C42D8" w:rsidRPr="006C42D8">
                    <w:rPr>
                      <w:sz w:val="24"/>
                      <w:szCs w:val="24"/>
                    </w:rPr>
                    <w:t xml:space="preserve"> </w:t>
                  </w:r>
                  <w:r w:rsidRPr="006C42D8">
                    <w:rPr>
                      <w:sz w:val="24"/>
                      <w:szCs w:val="24"/>
                    </w:rPr>
                    <w:t xml:space="preserve"> </w:t>
                  </w:r>
                  <w:hyperlink r:id="rId4" w:history="1">
                    <w:r w:rsidR="00945231" w:rsidRPr="00E448AB">
                      <w:rPr>
                        <w:rStyle w:val="Hyperlink"/>
                        <w:sz w:val="24"/>
                        <w:szCs w:val="24"/>
                      </w:rPr>
                      <w:t>f2flora62@gmail.com</w:t>
                    </w:r>
                  </w:hyperlink>
                </w:p>
                <w:p w:rsidR="00945231" w:rsidRPr="006C42D8" w:rsidRDefault="00945231" w:rsidP="009F20E7">
                  <w:pPr>
                    <w:spacing w:line="240" w:lineRule="auto"/>
                    <w:rPr>
                      <w:sz w:val="24"/>
                      <w:szCs w:val="24"/>
                    </w:rPr>
                  </w:pPr>
                </w:p>
              </w:txbxContent>
            </v:textbox>
          </v:shape>
        </w:pict>
      </w:r>
      <w:r>
        <w:rPr>
          <w:noProof/>
          <w:lang w:eastAsia="en-GB"/>
        </w:rPr>
        <w:pict>
          <v:shape id="_x0000_s1030" type="#_x0000_t202" style="position:absolute;margin-left:-40.75pt;margin-top:261pt;width:529.75pt;height:92.25pt;z-index:251662336" stroked="f">
            <v:textbox style="mso-next-textbox:#_x0000_s1030">
              <w:txbxContent>
                <w:tbl>
                  <w:tblPr>
                    <w:tblStyle w:val="TableGrid"/>
                    <w:tblW w:w="10475" w:type="dxa"/>
                    <w:tblLook w:val="04A0"/>
                  </w:tblPr>
                  <w:tblGrid>
                    <w:gridCol w:w="1616"/>
                    <w:gridCol w:w="2214"/>
                    <w:gridCol w:w="1540"/>
                    <w:gridCol w:w="5105"/>
                  </w:tblGrid>
                  <w:tr w:rsidR="00EF1C48" w:rsidTr="005B60F8">
                    <w:trPr>
                      <w:trHeight w:val="530"/>
                    </w:trPr>
                    <w:tc>
                      <w:tcPr>
                        <w:tcW w:w="1616" w:type="dxa"/>
                      </w:tcPr>
                      <w:p w:rsidR="00EF1C48" w:rsidRDefault="00EF1C48">
                        <w:r>
                          <w:t>NAME</w:t>
                        </w:r>
                      </w:p>
                      <w:p w:rsidR="00EF1C48" w:rsidRDefault="00EF1C48"/>
                    </w:tc>
                    <w:tc>
                      <w:tcPr>
                        <w:tcW w:w="8859" w:type="dxa"/>
                        <w:gridSpan w:val="3"/>
                      </w:tcPr>
                      <w:p w:rsidR="00EF1C48" w:rsidRDefault="00EF1C48"/>
                    </w:tc>
                  </w:tr>
                  <w:tr w:rsidR="00EF1C48" w:rsidTr="005B60F8">
                    <w:trPr>
                      <w:trHeight w:val="545"/>
                    </w:trPr>
                    <w:tc>
                      <w:tcPr>
                        <w:tcW w:w="1616" w:type="dxa"/>
                      </w:tcPr>
                      <w:p w:rsidR="00EF1C48" w:rsidRDefault="00EF1C48">
                        <w:r>
                          <w:t>E-MAIL</w:t>
                        </w:r>
                      </w:p>
                      <w:p w:rsidR="00EF1C48" w:rsidRDefault="00EF1C48"/>
                    </w:tc>
                    <w:tc>
                      <w:tcPr>
                        <w:tcW w:w="8859" w:type="dxa"/>
                        <w:gridSpan w:val="3"/>
                      </w:tcPr>
                      <w:p w:rsidR="00EF1C48" w:rsidRDefault="00EF1C48"/>
                    </w:tc>
                  </w:tr>
                  <w:tr w:rsidR="004F4C86" w:rsidTr="005B60F8">
                    <w:trPr>
                      <w:trHeight w:val="545"/>
                    </w:trPr>
                    <w:tc>
                      <w:tcPr>
                        <w:tcW w:w="1616" w:type="dxa"/>
                      </w:tcPr>
                      <w:p w:rsidR="004F4C86" w:rsidRDefault="004F4C86">
                        <w:r>
                          <w:t>SOB member-</w:t>
                        </w:r>
                      </w:p>
                      <w:p w:rsidR="004F4C86" w:rsidRDefault="001F32D1">
                        <w:r>
                          <w:t>ship  number</w:t>
                        </w:r>
                        <w:r w:rsidR="004F4C86">
                          <w:t>.</w:t>
                        </w:r>
                      </w:p>
                    </w:tc>
                    <w:tc>
                      <w:tcPr>
                        <w:tcW w:w="2214" w:type="dxa"/>
                      </w:tcPr>
                      <w:p w:rsidR="004F4C86" w:rsidRDefault="004F4C86"/>
                    </w:tc>
                    <w:tc>
                      <w:tcPr>
                        <w:tcW w:w="1540" w:type="dxa"/>
                      </w:tcPr>
                      <w:p w:rsidR="004F4C86" w:rsidRDefault="004F4C86">
                        <w:r>
                          <w:t>SIGNATURE OF MEMBER</w:t>
                        </w:r>
                      </w:p>
                    </w:tc>
                    <w:tc>
                      <w:tcPr>
                        <w:tcW w:w="5105" w:type="dxa"/>
                      </w:tcPr>
                      <w:p w:rsidR="004F4C86" w:rsidRDefault="004F4C86"/>
                    </w:tc>
                  </w:tr>
                </w:tbl>
                <w:p w:rsidR="00AF4357" w:rsidRDefault="00AF4357"/>
              </w:txbxContent>
            </v:textbox>
          </v:shape>
        </w:pict>
      </w:r>
      <w:r>
        <w:rPr>
          <w:noProof/>
          <w:lang w:eastAsia="en-GB"/>
        </w:rPr>
        <w:pict>
          <v:shape id="_x0000_s1031" type="#_x0000_t202" style="position:absolute;margin-left:-51pt;margin-top:687pt;width:546.6pt;height:55.5pt;z-index:251663360" stroked="f">
            <v:textbox style="mso-next-textbox:#_x0000_s1031">
              <w:txbxContent>
                <w:p w:rsidR="004F4C86" w:rsidRDefault="006E6DF2">
                  <w:r>
                    <w:t xml:space="preserve">By providing your personal </w:t>
                  </w:r>
                  <w:r w:rsidR="004D7D07">
                    <w:t>information to the society when you book a place at an event</w:t>
                  </w:r>
                  <w:r>
                    <w:t>,</w:t>
                  </w:r>
                  <w:r w:rsidR="004D7D07">
                    <w:t xml:space="preserve"> you enter into a contract with the society and so give your consent to the collection, storage, processing and use of your personal information by the Society as described by the Society's Data privacy statement for events</w:t>
                  </w:r>
                  <w:r w:rsidR="001C55CF">
                    <w:t>, which can be accessed via the  website</w:t>
                  </w:r>
                  <w:r w:rsidR="004D7D07">
                    <w:t>.</w:t>
                  </w:r>
                </w:p>
              </w:txbxContent>
            </v:textbox>
          </v:shape>
        </w:pict>
      </w:r>
      <w:r>
        <w:rPr>
          <w:noProof/>
          <w:lang w:eastAsia="en-GB"/>
        </w:rPr>
        <w:pict>
          <v:shape id="_x0000_s1028" type="#_x0000_t202" style="position:absolute;margin-left:-17.25pt;margin-top:87.75pt;width:487.3pt;height:37.5pt;z-index:251660288" stroked="f">
            <v:textbox style="mso-next-textbox:#_x0000_s1028">
              <w:txbxContent>
                <w:p w:rsidR="007B791A" w:rsidRPr="005B60F8" w:rsidRDefault="007754A4" w:rsidP="007754A4">
                  <w:pPr>
                    <w:jc w:val="center"/>
                    <w:rPr>
                      <w:b/>
                      <w:sz w:val="40"/>
                      <w:szCs w:val="40"/>
                      <w:u w:val="single"/>
                    </w:rPr>
                  </w:pPr>
                  <w:r w:rsidRPr="005B60F8">
                    <w:rPr>
                      <w:b/>
                      <w:sz w:val="40"/>
                      <w:szCs w:val="40"/>
                      <w:u w:val="single"/>
                    </w:rPr>
                    <w:t>WORKSHOP BOOKING FORM 2019</w:t>
                  </w:r>
                </w:p>
              </w:txbxContent>
            </v:textbox>
          </v:shape>
        </w:pict>
      </w:r>
      <w:r>
        <w:rPr>
          <w:noProof/>
          <w:lang w:eastAsia="en-GB"/>
        </w:rPr>
        <w:pict>
          <v:shape id="_x0000_s1026" type="#_x0000_t202" style="position:absolute;margin-left:-36.75pt;margin-top:-35pt;width:532.35pt;height:116pt;z-index:251658240">
            <v:textbox style="mso-next-textbox:#_x0000_s1026">
              <w:txbxContent>
                <w:p w:rsidR="007B791A" w:rsidRDefault="007B791A">
                  <w:r>
                    <w:rPr>
                      <w:noProof/>
                      <w:lang w:eastAsia="en-GB"/>
                    </w:rPr>
                    <w:drawing>
                      <wp:inline distT="0" distB="0" distL="0" distR="0">
                        <wp:extent cx="5989865" cy="1175657"/>
                        <wp:effectExtent l="19050" t="0" r="0" b="0"/>
                        <wp:docPr id="1" name="Picture 0" descr="SoB inlin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 inline 001.jpg"/>
                                <pic:cNvPicPr/>
                              </pic:nvPicPr>
                              <pic:blipFill>
                                <a:blip r:embed="rId5"/>
                                <a:srcRect t="35955" b="37079"/>
                                <a:stretch>
                                  <a:fillRect/>
                                </a:stretch>
                              </pic:blipFill>
                              <pic:spPr>
                                <a:xfrm>
                                  <a:off x="0" y="0"/>
                                  <a:ext cx="5989865" cy="1175657"/>
                                </a:xfrm>
                                <a:prstGeom prst="rect">
                                  <a:avLst/>
                                </a:prstGeom>
                              </pic:spPr>
                            </pic:pic>
                          </a:graphicData>
                        </a:graphic>
                      </wp:inline>
                    </w:drawing>
                  </w:r>
                </w:p>
              </w:txbxContent>
            </v:textbox>
          </v:shape>
        </w:pict>
      </w:r>
      <w:r>
        <w:rPr>
          <w:noProof/>
          <w:lang w:eastAsia="en-GB"/>
        </w:rPr>
        <w:pict>
          <v:shape id="_x0000_s1027" type="#_x0000_t202" style="position:absolute;margin-left:181.9pt;margin-top:41.15pt;width:193.85pt;height:34.7pt;z-index:251659264" stroked="f">
            <v:textbox style="mso-next-textbox:#_x0000_s1027">
              <w:txbxContent>
                <w:p w:rsidR="007B791A" w:rsidRPr="007B791A" w:rsidRDefault="007B791A" w:rsidP="007B791A">
                  <w:pPr>
                    <w:jc w:val="center"/>
                    <w:rPr>
                      <w:rFonts w:ascii="Candara" w:hAnsi="Candara"/>
                      <w:color w:val="595959" w:themeColor="text1" w:themeTint="A6"/>
                      <w:sz w:val="44"/>
                      <w:szCs w:val="44"/>
                    </w:rPr>
                  </w:pPr>
                  <w:r w:rsidRPr="007B791A">
                    <w:rPr>
                      <w:rFonts w:ascii="Candara" w:hAnsi="Candara"/>
                      <w:color w:val="595959" w:themeColor="text1" w:themeTint="A6"/>
                      <w:sz w:val="44"/>
                      <w:szCs w:val="44"/>
                    </w:rPr>
                    <w:t>East Anglia Region</w:t>
                  </w:r>
                </w:p>
              </w:txbxContent>
            </v:textbox>
          </v:shape>
        </w:pict>
      </w:r>
      <w:r w:rsidR="00FF6471">
        <w:t>t</w:t>
      </w:r>
    </w:p>
    <w:sectPr w:rsidR="00B87BCA" w:rsidSect="0059043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B791A"/>
    <w:rsid w:val="000233E9"/>
    <w:rsid w:val="000D4A70"/>
    <w:rsid w:val="001C55CF"/>
    <w:rsid w:val="001F32D1"/>
    <w:rsid w:val="00253ED1"/>
    <w:rsid w:val="00264F5C"/>
    <w:rsid w:val="0029057C"/>
    <w:rsid w:val="003B3294"/>
    <w:rsid w:val="003B40D7"/>
    <w:rsid w:val="003D7A4E"/>
    <w:rsid w:val="00441637"/>
    <w:rsid w:val="00466CE2"/>
    <w:rsid w:val="00491BC0"/>
    <w:rsid w:val="004D6C8F"/>
    <w:rsid w:val="004D7D07"/>
    <w:rsid w:val="004E6242"/>
    <w:rsid w:val="004F4C86"/>
    <w:rsid w:val="00590432"/>
    <w:rsid w:val="005B60F8"/>
    <w:rsid w:val="005E594E"/>
    <w:rsid w:val="0060400B"/>
    <w:rsid w:val="0064721A"/>
    <w:rsid w:val="00694DBD"/>
    <w:rsid w:val="006C42D8"/>
    <w:rsid w:val="006C554E"/>
    <w:rsid w:val="006E6DF2"/>
    <w:rsid w:val="00723561"/>
    <w:rsid w:val="007268BC"/>
    <w:rsid w:val="007754A4"/>
    <w:rsid w:val="007B791A"/>
    <w:rsid w:val="0080217C"/>
    <w:rsid w:val="008A7F7F"/>
    <w:rsid w:val="00945231"/>
    <w:rsid w:val="009479F0"/>
    <w:rsid w:val="009F20E7"/>
    <w:rsid w:val="00A52A87"/>
    <w:rsid w:val="00A8775E"/>
    <w:rsid w:val="00A97860"/>
    <w:rsid w:val="00AF407A"/>
    <w:rsid w:val="00AF4357"/>
    <w:rsid w:val="00AF5DA9"/>
    <w:rsid w:val="00B31029"/>
    <w:rsid w:val="00BC2CC3"/>
    <w:rsid w:val="00C777FE"/>
    <w:rsid w:val="00D1371A"/>
    <w:rsid w:val="00EF1C48"/>
    <w:rsid w:val="00F108E1"/>
    <w:rsid w:val="00F44137"/>
    <w:rsid w:val="00FF647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7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91A"/>
    <w:rPr>
      <w:rFonts w:ascii="Tahoma" w:hAnsi="Tahoma" w:cs="Tahoma"/>
      <w:sz w:val="16"/>
      <w:szCs w:val="16"/>
    </w:rPr>
  </w:style>
  <w:style w:type="table" w:styleId="TableGrid">
    <w:name w:val="Table Grid"/>
    <w:basedOn w:val="TableNormal"/>
    <w:uiPriority w:val="59"/>
    <w:rsid w:val="00775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4523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07153381">
      <w:bodyDiv w:val="1"/>
      <w:marLeft w:val="0"/>
      <w:marRight w:val="0"/>
      <w:marTop w:val="0"/>
      <w:marBottom w:val="0"/>
      <w:divBdr>
        <w:top w:val="none" w:sz="0" w:space="0" w:color="auto"/>
        <w:left w:val="none" w:sz="0" w:space="0" w:color="auto"/>
        <w:bottom w:val="none" w:sz="0" w:space="0" w:color="auto"/>
        <w:right w:val="none" w:sz="0" w:space="0" w:color="auto"/>
      </w:divBdr>
      <w:divsChild>
        <w:div w:id="452679464">
          <w:marLeft w:val="0"/>
          <w:marRight w:val="0"/>
          <w:marTop w:val="0"/>
          <w:marBottom w:val="0"/>
          <w:divBdr>
            <w:top w:val="none" w:sz="0" w:space="0" w:color="auto"/>
            <w:left w:val="none" w:sz="0" w:space="0" w:color="auto"/>
            <w:bottom w:val="none" w:sz="0" w:space="0" w:color="auto"/>
            <w:right w:val="none" w:sz="0" w:space="0" w:color="auto"/>
          </w:divBdr>
        </w:div>
        <w:div w:id="1189490512">
          <w:marLeft w:val="0"/>
          <w:marRight w:val="0"/>
          <w:marTop w:val="0"/>
          <w:marBottom w:val="0"/>
          <w:divBdr>
            <w:top w:val="none" w:sz="0" w:space="0" w:color="auto"/>
            <w:left w:val="none" w:sz="0" w:space="0" w:color="auto"/>
            <w:bottom w:val="none" w:sz="0" w:space="0" w:color="auto"/>
            <w:right w:val="none" w:sz="0" w:space="0" w:color="auto"/>
          </w:divBdr>
        </w:div>
      </w:divsChild>
    </w:div>
    <w:div w:id="1446460973">
      <w:bodyDiv w:val="1"/>
      <w:marLeft w:val="0"/>
      <w:marRight w:val="0"/>
      <w:marTop w:val="0"/>
      <w:marBottom w:val="0"/>
      <w:divBdr>
        <w:top w:val="none" w:sz="0" w:space="0" w:color="auto"/>
        <w:left w:val="none" w:sz="0" w:space="0" w:color="auto"/>
        <w:bottom w:val="none" w:sz="0" w:space="0" w:color="auto"/>
        <w:right w:val="none" w:sz="0" w:space="0" w:color="auto"/>
      </w:divBdr>
      <w:divsChild>
        <w:div w:id="1609778464">
          <w:marLeft w:val="0"/>
          <w:marRight w:val="0"/>
          <w:marTop w:val="0"/>
          <w:marBottom w:val="0"/>
          <w:divBdr>
            <w:top w:val="none" w:sz="0" w:space="0" w:color="auto"/>
            <w:left w:val="none" w:sz="0" w:space="0" w:color="auto"/>
            <w:bottom w:val="none" w:sz="0" w:space="0" w:color="auto"/>
            <w:right w:val="none" w:sz="0" w:space="0" w:color="auto"/>
          </w:divBdr>
        </w:div>
        <w:div w:id="1841003010">
          <w:marLeft w:val="0"/>
          <w:marRight w:val="0"/>
          <w:marTop w:val="0"/>
          <w:marBottom w:val="0"/>
          <w:divBdr>
            <w:top w:val="none" w:sz="0" w:space="0" w:color="auto"/>
            <w:left w:val="none" w:sz="0" w:space="0" w:color="auto"/>
            <w:bottom w:val="none" w:sz="0" w:space="0" w:color="auto"/>
            <w:right w:val="none" w:sz="0" w:space="0" w:color="auto"/>
          </w:divBdr>
        </w:div>
      </w:divsChild>
    </w:div>
    <w:div w:id="1577400367">
      <w:bodyDiv w:val="1"/>
      <w:marLeft w:val="0"/>
      <w:marRight w:val="0"/>
      <w:marTop w:val="0"/>
      <w:marBottom w:val="0"/>
      <w:divBdr>
        <w:top w:val="none" w:sz="0" w:space="0" w:color="auto"/>
        <w:left w:val="none" w:sz="0" w:space="0" w:color="auto"/>
        <w:bottom w:val="none" w:sz="0" w:space="0" w:color="auto"/>
        <w:right w:val="none" w:sz="0" w:space="0" w:color="auto"/>
      </w:divBdr>
      <w:divsChild>
        <w:div w:id="1851868952">
          <w:marLeft w:val="0"/>
          <w:marRight w:val="0"/>
          <w:marTop w:val="0"/>
          <w:marBottom w:val="0"/>
          <w:divBdr>
            <w:top w:val="none" w:sz="0" w:space="0" w:color="auto"/>
            <w:left w:val="none" w:sz="0" w:space="0" w:color="auto"/>
            <w:bottom w:val="none" w:sz="0" w:space="0" w:color="auto"/>
            <w:right w:val="none" w:sz="0" w:space="0" w:color="auto"/>
          </w:divBdr>
        </w:div>
        <w:div w:id="1946837592">
          <w:marLeft w:val="0"/>
          <w:marRight w:val="0"/>
          <w:marTop w:val="0"/>
          <w:marBottom w:val="0"/>
          <w:divBdr>
            <w:top w:val="none" w:sz="0" w:space="0" w:color="auto"/>
            <w:left w:val="none" w:sz="0" w:space="0" w:color="auto"/>
            <w:bottom w:val="none" w:sz="0" w:space="0" w:color="auto"/>
            <w:right w:val="none" w:sz="0" w:space="0" w:color="auto"/>
          </w:divBdr>
        </w:div>
      </w:divsChild>
    </w:div>
    <w:div w:id="2090341885">
      <w:bodyDiv w:val="1"/>
      <w:marLeft w:val="0"/>
      <w:marRight w:val="0"/>
      <w:marTop w:val="0"/>
      <w:marBottom w:val="0"/>
      <w:divBdr>
        <w:top w:val="none" w:sz="0" w:space="0" w:color="auto"/>
        <w:left w:val="none" w:sz="0" w:space="0" w:color="auto"/>
        <w:bottom w:val="none" w:sz="0" w:space="0" w:color="auto"/>
        <w:right w:val="none" w:sz="0" w:space="0" w:color="auto"/>
      </w:divBdr>
      <w:divsChild>
        <w:div w:id="1195190720">
          <w:marLeft w:val="0"/>
          <w:marRight w:val="0"/>
          <w:marTop w:val="0"/>
          <w:marBottom w:val="0"/>
          <w:divBdr>
            <w:top w:val="none" w:sz="0" w:space="0" w:color="auto"/>
            <w:left w:val="none" w:sz="0" w:space="0" w:color="auto"/>
            <w:bottom w:val="none" w:sz="0" w:space="0" w:color="auto"/>
            <w:right w:val="none" w:sz="0" w:space="0" w:color="auto"/>
          </w:divBdr>
        </w:div>
        <w:div w:id="900947974">
          <w:marLeft w:val="0"/>
          <w:marRight w:val="0"/>
          <w:marTop w:val="0"/>
          <w:marBottom w:val="0"/>
          <w:divBdr>
            <w:top w:val="none" w:sz="0" w:space="0" w:color="auto"/>
            <w:left w:val="none" w:sz="0" w:space="0" w:color="auto"/>
            <w:bottom w:val="none" w:sz="0" w:space="0" w:color="auto"/>
            <w:right w:val="none" w:sz="0" w:space="0" w:color="auto"/>
          </w:divBdr>
        </w:div>
      </w:divsChild>
    </w:div>
    <w:div w:id="2093160033">
      <w:bodyDiv w:val="1"/>
      <w:marLeft w:val="0"/>
      <w:marRight w:val="0"/>
      <w:marTop w:val="0"/>
      <w:marBottom w:val="0"/>
      <w:divBdr>
        <w:top w:val="none" w:sz="0" w:space="0" w:color="auto"/>
        <w:left w:val="none" w:sz="0" w:space="0" w:color="auto"/>
        <w:bottom w:val="none" w:sz="0" w:space="0" w:color="auto"/>
        <w:right w:val="none" w:sz="0" w:space="0" w:color="auto"/>
      </w:divBdr>
      <w:divsChild>
        <w:div w:id="701713950">
          <w:marLeft w:val="0"/>
          <w:marRight w:val="0"/>
          <w:marTop w:val="0"/>
          <w:marBottom w:val="0"/>
          <w:divBdr>
            <w:top w:val="none" w:sz="0" w:space="0" w:color="auto"/>
            <w:left w:val="none" w:sz="0" w:space="0" w:color="auto"/>
            <w:bottom w:val="none" w:sz="0" w:space="0" w:color="auto"/>
            <w:right w:val="none" w:sz="0" w:space="0" w:color="auto"/>
          </w:divBdr>
        </w:div>
        <w:div w:id="2070572640">
          <w:marLeft w:val="0"/>
          <w:marRight w:val="0"/>
          <w:marTop w:val="0"/>
          <w:marBottom w:val="0"/>
          <w:divBdr>
            <w:top w:val="none" w:sz="0" w:space="0" w:color="auto"/>
            <w:left w:val="none" w:sz="0" w:space="0" w:color="auto"/>
            <w:bottom w:val="none" w:sz="0" w:space="0" w:color="auto"/>
            <w:right w:val="none" w:sz="0" w:space="0" w:color="auto"/>
          </w:divBdr>
        </w:div>
      </w:divsChild>
    </w:div>
    <w:div w:id="2102557107">
      <w:bodyDiv w:val="1"/>
      <w:marLeft w:val="0"/>
      <w:marRight w:val="0"/>
      <w:marTop w:val="0"/>
      <w:marBottom w:val="0"/>
      <w:divBdr>
        <w:top w:val="none" w:sz="0" w:space="0" w:color="auto"/>
        <w:left w:val="none" w:sz="0" w:space="0" w:color="auto"/>
        <w:bottom w:val="none" w:sz="0" w:space="0" w:color="auto"/>
        <w:right w:val="none" w:sz="0" w:space="0" w:color="auto"/>
      </w:divBdr>
      <w:divsChild>
        <w:div w:id="130445713">
          <w:marLeft w:val="0"/>
          <w:marRight w:val="0"/>
          <w:marTop w:val="0"/>
          <w:marBottom w:val="0"/>
          <w:divBdr>
            <w:top w:val="none" w:sz="0" w:space="0" w:color="auto"/>
            <w:left w:val="none" w:sz="0" w:space="0" w:color="auto"/>
            <w:bottom w:val="none" w:sz="0" w:space="0" w:color="auto"/>
            <w:right w:val="none" w:sz="0" w:space="0" w:color="auto"/>
          </w:divBdr>
        </w:div>
        <w:div w:id="2146502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mailto:f2flora6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10</cp:revision>
  <cp:lastPrinted>2018-10-28T20:35:00Z</cp:lastPrinted>
  <dcterms:created xsi:type="dcterms:W3CDTF">2018-10-01T20:39:00Z</dcterms:created>
  <dcterms:modified xsi:type="dcterms:W3CDTF">2018-10-29T21:04:00Z</dcterms:modified>
</cp:coreProperties>
</file>